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9A81F2" w14:textId="77777777" w:rsidR="00B534C0" w:rsidRPr="00A22B62" w:rsidRDefault="00B534C0" w:rsidP="005A5E3F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zh-CN"/>
        </w:rPr>
      </w:pPr>
      <w:r w:rsidRPr="00A22B62">
        <w:rPr>
          <w:rFonts w:ascii="Times New Roman" w:eastAsia="Times New Roman" w:hAnsi="Times New Roman"/>
          <w:b/>
          <w:sz w:val="24"/>
          <w:szCs w:val="24"/>
          <w:lang w:eastAsia="zh-CN"/>
        </w:rPr>
        <w:t xml:space="preserve">РЕЗУЛЬТАТЫ </w:t>
      </w:r>
    </w:p>
    <w:p w14:paraId="14782B4F" w14:textId="77777777" w:rsidR="00B534C0" w:rsidRPr="00A22B62" w:rsidRDefault="00B534C0" w:rsidP="005A5E3F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i/>
          <w:sz w:val="24"/>
          <w:szCs w:val="24"/>
          <w:lang w:eastAsia="zh-CN"/>
        </w:rPr>
      </w:pPr>
      <w:r w:rsidRPr="00A22B62">
        <w:rPr>
          <w:rFonts w:ascii="Times New Roman" w:eastAsia="Times New Roman" w:hAnsi="Times New Roman"/>
          <w:b/>
          <w:i/>
          <w:sz w:val="24"/>
          <w:szCs w:val="24"/>
          <w:lang w:eastAsia="zh-CN"/>
        </w:rPr>
        <w:t>подсчета голосов на внеочередном общем собрании участников Общества с ограниченной ответственностью «ВВ ГРУПП»</w:t>
      </w:r>
    </w:p>
    <w:p w14:paraId="61223C0E" w14:textId="77777777" w:rsidR="00B534C0" w:rsidRPr="00A22B62" w:rsidRDefault="00B534C0" w:rsidP="005A5E3F">
      <w:pPr>
        <w:tabs>
          <w:tab w:val="center" w:pos="4677"/>
          <w:tab w:val="right" w:pos="9355"/>
        </w:tabs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zh-CN"/>
        </w:rPr>
      </w:pPr>
      <w:r w:rsidRPr="00A22B62">
        <w:rPr>
          <w:rFonts w:ascii="Times New Roman" w:eastAsia="Times New Roman" w:hAnsi="Times New Roman"/>
          <w:b/>
          <w:sz w:val="24"/>
          <w:szCs w:val="24"/>
          <w:lang w:eastAsia="zh-CN"/>
        </w:rPr>
        <w:t>ОГРН 500056822</w:t>
      </w:r>
    </w:p>
    <w:p w14:paraId="7966D46D" w14:textId="77777777" w:rsidR="00B534C0" w:rsidRPr="00A22B62" w:rsidRDefault="00B534C0" w:rsidP="005A5E3F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zh-CN"/>
        </w:rPr>
      </w:pPr>
    </w:p>
    <w:tbl>
      <w:tblPr>
        <w:tblW w:w="10707" w:type="dxa"/>
        <w:tblInd w:w="33" w:type="dxa"/>
        <w:tblLayout w:type="fixed"/>
        <w:tblLook w:val="0000" w:firstRow="0" w:lastRow="0" w:firstColumn="0" w:lastColumn="0" w:noHBand="0" w:noVBand="0"/>
      </w:tblPr>
      <w:tblGrid>
        <w:gridCol w:w="4905"/>
        <w:gridCol w:w="5802"/>
      </w:tblGrid>
      <w:tr w:rsidR="00B534C0" w:rsidRPr="00A22B62" w14:paraId="263FE85F" w14:textId="77777777" w:rsidTr="00A22B62">
        <w:tc>
          <w:tcPr>
            <w:tcW w:w="4905" w:type="dxa"/>
            <w:shd w:val="clear" w:color="auto" w:fill="auto"/>
          </w:tcPr>
          <w:p w14:paraId="78F056A6" w14:textId="77777777" w:rsidR="00B534C0" w:rsidRPr="00A22B62" w:rsidRDefault="00B534C0" w:rsidP="005A5E3F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A22B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Полное фирменное наименование Общества:</w:t>
            </w:r>
          </w:p>
        </w:tc>
        <w:tc>
          <w:tcPr>
            <w:tcW w:w="5802" w:type="dxa"/>
            <w:shd w:val="clear" w:color="auto" w:fill="auto"/>
          </w:tcPr>
          <w:p w14:paraId="373924A7" w14:textId="77777777" w:rsidR="00B534C0" w:rsidRPr="00A22B62" w:rsidRDefault="00B534C0" w:rsidP="00A22B62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A22B6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zh-CN"/>
              </w:rPr>
              <w:t>Общество с ограниченной ответственностью «ВВ ГРУПП»</w:t>
            </w:r>
          </w:p>
        </w:tc>
      </w:tr>
      <w:tr w:rsidR="00B534C0" w:rsidRPr="00A22B62" w14:paraId="154DD15E" w14:textId="77777777" w:rsidTr="00A22B62">
        <w:tc>
          <w:tcPr>
            <w:tcW w:w="4905" w:type="dxa"/>
            <w:shd w:val="clear" w:color="auto" w:fill="auto"/>
          </w:tcPr>
          <w:p w14:paraId="7CC245D9" w14:textId="77777777" w:rsidR="00B534C0" w:rsidRPr="00A22B62" w:rsidRDefault="00B534C0" w:rsidP="005A5E3F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A22B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Место нахождения Общества:</w:t>
            </w:r>
          </w:p>
        </w:tc>
        <w:tc>
          <w:tcPr>
            <w:tcW w:w="5802" w:type="dxa"/>
            <w:shd w:val="clear" w:color="auto" w:fill="auto"/>
          </w:tcPr>
          <w:p w14:paraId="43FE7EA8" w14:textId="77777777" w:rsidR="00B534C0" w:rsidRPr="00A22B62" w:rsidRDefault="00B534C0" w:rsidP="00A22B62">
            <w:pPr>
              <w:widowControl w:val="0"/>
              <w:suppressAutoHyphens/>
              <w:autoSpaceDE w:val="0"/>
              <w:snapToGrid w:val="0"/>
              <w:spacing w:after="0" w:line="240" w:lineRule="auto"/>
              <w:ind w:right="7"/>
              <w:jc w:val="both"/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zh-CN"/>
              </w:rPr>
            </w:pPr>
            <w:r w:rsidRPr="00A22B6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zh-CN"/>
              </w:rPr>
              <w:t>Российская Федерация,  город Москва, улица Генерала Дорохова, д.1.</w:t>
            </w:r>
          </w:p>
        </w:tc>
      </w:tr>
      <w:tr w:rsidR="00B534C0" w:rsidRPr="00A22B62" w14:paraId="1E704020" w14:textId="77777777" w:rsidTr="00A22B62">
        <w:tc>
          <w:tcPr>
            <w:tcW w:w="4905" w:type="dxa"/>
            <w:shd w:val="clear" w:color="auto" w:fill="auto"/>
          </w:tcPr>
          <w:p w14:paraId="6565D0EC" w14:textId="77777777" w:rsidR="00B534C0" w:rsidRPr="00A22B62" w:rsidRDefault="00B534C0" w:rsidP="005A5E3F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A22B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 xml:space="preserve">Место проведения собрания:  </w:t>
            </w:r>
          </w:p>
        </w:tc>
        <w:tc>
          <w:tcPr>
            <w:tcW w:w="5802" w:type="dxa"/>
            <w:shd w:val="clear" w:color="auto" w:fill="auto"/>
          </w:tcPr>
          <w:p w14:paraId="0E0CDC68" w14:textId="77777777" w:rsidR="00B534C0" w:rsidRPr="00A22B62" w:rsidRDefault="00B534C0" w:rsidP="00A22B62">
            <w:pPr>
              <w:widowControl w:val="0"/>
              <w:suppressAutoHyphens/>
              <w:autoSpaceDE w:val="0"/>
              <w:snapToGrid w:val="0"/>
              <w:spacing w:after="0" w:line="240" w:lineRule="auto"/>
              <w:ind w:right="7"/>
              <w:jc w:val="both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A22B6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zh-CN"/>
              </w:rPr>
              <w:t>Российская Федерация,  г. Москва,  ул. Маршала Соколовского,  д.1, помещение нотариальной конторы нотариуса г. Москвы Петрова А.А.</w:t>
            </w:r>
          </w:p>
        </w:tc>
      </w:tr>
      <w:tr w:rsidR="00B534C0" w:rsidRPr="00A22B62" w14:paraId="7399434A" w14:textId="77777777" w:rsidTr="00A22B62">
        <w:tc>
          <w:tcPr>
            <w:tcW w:w="4905" w:type="dxa"/>
            <w:shd w:val="clear" w:color="auto" w:fill="auto"/>
          </w:tcPr>
          <w:p w14:paraId="5358C3E5" w14:textId="77777777" w:rsidR="00B534C0" w:rsidRPr="00A22B62" w:rsidRDefault="00B534C0" w:rsidP="005A5E3F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A22B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Вид  собрания:</w:t>
            </w:r>
          </w:p>
        </w:tc>
        <w:tc>
          <w:tcPr>
            <w:tcW w:w="5802" w:type="dxa"/>
            <w:shd w:val="clear" w:color="auto" w:fill="auto"/>
          </w:tcPr>
          <w:p w14:paraId="0F6011D8" w14:textId="77777777" w:rsidR="00B534C0" w:rsidRPr="00A22B62" w:rsidRDefault="00B534C0" w:rsidP="00A22B62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A22B6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zh-CN"/>
              </w:rPr>
              <w:t>внеочередное  общее собрание участников</w:t>
            </w:r>
          </w:p>
        </w:tc>
      </w:tr>
      <w:tr w:rsidR="00B534C0" w:rsidRPr="00A22B62" w14:paraId="4A18B216" w14:textId="77777777" w:rsidTr="00A22B62">
        <w:tc>
          <w:tcPr>
            <w:tcW w:w="4905" w:type="dxa"/>
            <w:shd w:val="clear" w:color="auto" w:fill="auto"/>
          </w:tcPr>
          <w:p w14:paraId="59B75415" w14:textId="77777777" w:rsidR="00B534C0" w:rsidRPr="00A22B62" w:rsidRDefault="00B534C0" w:rsidP="005A5E3F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A22B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Форма проведения собрания:</w:t>
            </w:r>
          </w:p>
        </w:tc>
        <w:tc>
          <w:tcPr>
            <w:tcW w:w="5802" w:type="dxa"/>
            <w:shd w:val="clear" w:color="auto" w:fill="auto"/>
          </w:tcPr>
          <w:p w14:paraId="6921A08A" w14:textId="77777777" w:rsidR="00B534C0" w:rsidRPr="00A22B62" w:rsidRDefault="00B534C0" w:rsidP="00A22B62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A22B6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zh-CN"/>
              </w:rPr>
              <w:t>Совместное присутствие участников для обсуждения вопросов повестки дня и принятия решений по вопросам, поставленным на голосование.</w:t>
            </w:r>
          </w:p>
        </w:tc>
      </w:tr>
      <w:tr w:rsidR="00B534C0" w:rsidRPr="00A22B62" w14:paraId="675C56D6" w14:textId="77777777" w:rsidTr="00A22B62">
        <w:tc>
          <w:tcPr>
            <w:tcW w:w="4905" w:type="dxa"/>
            <w:shd w:val="clear" w:color="auto" w:fill="auto"/>
          </w:tcPr>
          <w:p w14:paraId="3074DBAC" w14:textId="77777777" w:rsidR="00B534C0" w:rsidRPr="00A22B62" w:rsidRDefault="00B534C0" w:rsidP="005A5E3F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A22B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Дата  проведения  общего собрания:</w:t>
            </w:r>
          </w:p>
        </w:tc>
        <w:tc>
          <w:tcPr>
            <w:tcW w:w="5802" w:type="dxa"/>
            <w:shd w:val="clear" w:color="auto" w:fill="auto"/>
          </w:tcPr>
          <w:p w14:paraId="0E1C1B9F" w14:textId="77777777" w:rsidR="00B534C0" w:rsidRPr="0060747E" w:rsidRDefault="00B534C0" w:rsidP="00A22B62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FF0000"/>
                <w:sz w:val="24"/>
                <w:szCs w:val="24"/>
                <w:highlight w:val="yellow"/>
                <w:lang w:eastAsia="zh-CN"/>
              </w:rPr>
            </w:pPr>
            <w:r w:rsidRPr="0060747E">
              <w:rPr>
                <w:rFonts w:ascii="Times New Roman" w:eastAsia="Times New Roman" w:hAnsi="Times New Roman"/>
                <w:b/>
                <w:bCs/>
                <w:color w:val="FF0000"/>
                <w:sz w:val="24"/>
                <w:szCs w:val="24"/>
                <w:lang w:eastAsia="zh-CN"/>
              </w:rPr>
              <w:t>20 февраля 2018 г.</w:t>
            </w:r>
          </w:p>
        </w:tc>
      </w:tr>
      <w:tr w:rsidR="00B534C0" w:rsidRPr="00A22B62" w14:paraId="0904146B" w14:textId="77777777" w:rsidTr="00A22B62">
        <w:tc>
          <w:tcPr>
            <w:tcW w:w="4905" w:type="dxa"/>
            <w:shd w:val="clear" w:color="auto" w:fill="auto"/>
          </w:tcPr>
          <w:p w14:paraId="5C7C32CC" w14:textId="77777777" w:rsidR="00B534C0" w:rsidRPr="00A22B62" w:rsidRDefault="00B534C0" w:rsidP="005A5E3F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A22B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 xml:space="preserve">Время проведения  общего собрания: </w:t>
            </w:r>
          </w:p>
        </w:tc>
        <w:tc>
          <w:tcPr>
            <w:tcW w:w="5802" w:type="dxa"/>
            <w:shd w:val="clear" w:color="auto" w:fill="auto"/>
          </w:tcPr>
          <w:p w14:paraId="23B59AE5" w14:textId="77777777" w:rsidR="00B534C0" w:rsidRPr="00A22B62" w:rsidRDefault="00B534C0" w:rsidP="00A22B62">
            <w:pPr>
              <w:widowControl w:val="0"/>
              <w:tabs>
                <w:tab w:val="left" w:pos="1545"/>
              </w:tabs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A22B6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zh-CN"/>
              </w:rPr>
              <w:t xml:space="preserve">14.00 -14.30  </w:t>
            </w:r>
          </w:p>
        </w:tc>
      </w:tr>
      <w:tr w:rsidR="00B534C0" w:rsidRPr="00A22B62" w14:paraId="0C400597" w14:textId="77777777" w:rsidTr="00A22B62">
        <w:tc>
          <w:tcPr>
            <w:tcW w:w="4905" w:type="dxa"/>
            <w:shd w:val="clear" w:color="auto" w:fill="auto"/>
          </w:tcPr>
          <w:p w14:paraId="7C8FFC72" w14:textId="77777777" w:rsidR="00B534C0" w:rsidRPr="00A22B62" w:rsidRDefault="00B534C0" w:rsidP="005A5E3F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A22B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Время начала регистрации участников собрания:</w:t>
            </w:r>
          </w:p>
        </w:tc>
        <w:tc>
          <w:tcPr>
            <w:tcW w:w="5802" w:type="dxa"/>
            <w:shd w:val="clear" w:color="auto" w:fill="auto"/>
          </w:tcPr>
          <w:p w14:paraId="3AD4AEBB" w14:textId="77777777" w:rsidR="00B534C0" w:rsidRPr="00A22B62" w:rsidRDefault="00B534C0" w:rsidP="00A22B62">
            <w:pPr>
              <w:widowControl w:val="0"/>
              <w:tabs>
                <w:tab w:val="right" w:pos="4674"/>
              </w:tabs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A22B6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zh-CN"/>
              </w:rPr>
              <w:t>13 часов 50  минут по московскому времени</w:t>
            </w:r>
            <w:r w:rsidRPr="00A22B6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zh-CN"/>
              </w:rPr>
              <w:tab/>
            </w:r>
          </w:p>
        </w:tc>
      </w:tr>
      <w:tr w:rsidR="00B534C0" w:rsidRPr="00A22B62" w14:paraId="163EACAC" w14:textId="77777777" w:rsidTr="00A22B62">
        <w:tc>
          <w:tcPr>
            <w:tcW w:w="4905" w:type="dxa"/>
            <w:shd w:val="clear" w:color="auto" w:fill="auto"/>
          </w:tcPr>
          <w:p w14:paraId="0F233A8A" w14:textId="77777777" w:rsidR="00B534C0" w:rsidRPr="00A22B62" w:rsidRDefault="00B534C0" w:rsidP="005A5E3F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A22B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Время открытия общего собрания:</w:t>
            </w:r>
          </w:p>
        </w:tc>
        <w:tc>
          <w:tcPr>
            <w:tcW w:w="5802" w:type="dxa"/>
            <w:shd w:val="clear" w:color="auto" w:fill="auto"/>
          </w:tcPr>
          <w:p w14:paraId="55897AF3" w14:textId="77777777" w:rsidR="00B534C0" w:rsidRPr="00A22B62" w:rsidRDefault="00B534C0" w:rsidP="00A22B62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A22B6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zh-CN"/>
              </w:rPr>
              <w:t>14  часов 00  минут по московскому времени</w:t>
            </w:r>
          </w:p>
        </w:tc>
      </w:tr>
      <w:tr w:rsidR="00B534C0" w:rsidRPr="00A22B62" w14:paraId="2E21E75F" w14:textId="77777777" w:rsidTr="00A22B62">
        <w:tc>
          <w:tcPr>
            <w:tcW w:w="4905" w:type="dxa"/>
            <w:shd w:val="clear" w:color="auto" w:fill="auto"/>
          </w:tcPr>
          <w:p w14:paraId="7D7307A4" w14:textId="77777777" w:rsidR="00B534C0" w:rsidRPr="00A22B62" w:rsidRDefault="00B534C0" w:rsidP="005A5E3F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A22B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 xml:space="preserve">Время закрытия  общего собрания:   </w:t>
            </w:r>
          </w:p>
        </w:tc>
        <w:tc>
          <w:tcPr>
            <w:tcW w:w="5802" w:type="dxa"/>
            <w:shd w:val="clear" w:color="auto" w:fill="auto"/>
          </w:tcPr>
          <w:p w14:paraId="40F91185" w14:textId="77777777" w:rsidR="00B534C0" w:rsidRPr="00A22B62" w:rsidRDefault="00B534C0" w:rsidP="00A22B62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A22B6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zh-CN"/>
              </w:rPr>
              <w:t>14 часов 30  минут по московскому времени</w:t>
            </w:r>
          </w:p>
        </w:tc>
      </w:tr>
    </w:tbl>
    <w:p w14:paraId="65B5E8FF" w14:textId="77777777" w:rsidR="00B534C0" w:rsidRPr="00A22B62" w:rsidRDefault="00B534C0" w:rsidP="005A5E3F">
      <w:pPr>
        <w:widowControl w:val="0"/>
        <w:suppressAutoHyphens/>
        <w:autoSpaceDE w:val="0"/>
        <w:spacing w:after="0" w:line="240" w:lineRule="auto"/>
        <w:ind w:right="7"/>
        <w:jc w:val="both"/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zh-CN"/>
        </w:rPr>
      </w:pPr>
    </w:p>
    <w:p w14:paraId="0EB87567" w14:textId="77777777" w:rsidR="00B534C0" w:rsidRPr="00A22B62" w:rsidRDefault="00B534C0" w:rsidP="005A5E3F">
      <w:pPr>
        <w:widowControl w:val="0"/>
        <w:suppressAutoHyphens/>
        <w:autoSpaceDE w:val="0"/>
        <w:spacing w:after="0" w:line="240" w:lineRule="auto"/>
        <w:ind w:right="7"/>
        <w:jc w:val="both"/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zh-CN"/>
        </w:rPr>
      </w:pPr>
      <w:r w:rsidRPr="00A22B62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zh-CN"/>
        </w:rPr>
        <w:t>Присутствовали:</w:t>
      </w:r>
    </w:p>
    <w:p w14:paraId="557CA012" w14:textId="77777777" w:rsidR="00B534C0" w:rsidRPr="00A22B62" w:rsidRDefault="00B534C0" w:rsidP="005A5E3F">
      <w:pPr>
        <w:widowControl w:val="0"/>
        <w:suppressAutoHyphens/>
        <w:autoSpaceDE w:val="0"/>
        <w:spacing w:after="0" w:line="240" w:lineRule="auto"/>
        <w:ind w:right="7"/>
        <w:jc w:val="both"/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zh-CN"/>
        </w:rPr>
      </w:pPr>
    </w:p>
    <w:tbl>
      <w:tblPr>
        <w:tblW w:w="10632" w:type="dxa"/>
        <w:tblInd w:w="88" w:type="dxa"/>
        <w:tblLayout w:type="fixed"/>
        <w:tblCellMar>
          <w:left w:w="88" w:type="dxa"/>
        </w:tblCellMar>
        <w:tblLook w:val="0000" w:firstRow="0" w:lastRow="0" w:firstColumn="0" w:lastColumn="0" w:noHBand="0" w:noVBand="0"/>
      </w:tblPr>
      <w:tblGrid>
        <w:gridCol w:w="709"/>
        <w:gridCol w:w="8080"/>
        <w:gridCol w:w="1843"/>
      </w:tblGrid>
      <w:tr w:rsidR="00B534C0" w:rsidRPr="00A22B62" w14:paraId="286287C8" w14:textId="77777777" w:rsidTr="00A22B62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915C076" w14:textId="77777777" w:rsidR="00B534C0" w:rsidRPr="00A22B62" w:rsidRDefault="00B534C0" w:rsidP="00A22B62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zh-CN"/>
              </w:rPr>
            </w:pPr>
            <w:r w:rsidRPr="00A22B6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zh-CN"/>
              </w:rPr>
              <w:t>№</w:t>
            </w:r>
          </w:p>
          <w:p w14:paraId="42853440" w14:textId="77777777" w:rsidR="00B534C0" w:rsidRPr="00A22B62" w:rsidRDefault="00B534C0" w:rsidP="00A22B6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A22B6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zh-CN"/>
              </w:rPr>
              <w:t>п/п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B325CBC" w14:textId="77777777" w:rsidR="00B534C0" w:rsidRPr="00A22B62" w:rsidRDefault="00B534C0" w:rsidP="00A22B62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A22B6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zh-CN"/>
              </w:rPr>
              <w:t>Участники Общества – физические лица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1C57D7" w14:textId="77777777" w:rsidR="00B534C0" w:rsidRPr="00A22B62" w:rsidRDefault="00B534C0" w:rsidP="00A22B62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A22B6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zh-CN"/>
              </w:rPr>
              <w:t>Размер доли в уставном капитале</w:t>
            </w:r>
          </w:p>
        </w:tc>
      </w:tr>
      <w:tr w:rsidR="00B534C0" w:rsidRPr="00A22B62" w14:paraId="3C17973F" w14:textId="77777777" w:rsidTr="00A22B62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6FFD1BB" w14:textId="77777777" w:rsidR="00B534C0" w:rsidRPr="00A22B62" w:rsidRDefault="00B534C0" w:rsidP="00A22B62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A22B62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zh-CN"/>
              </w:rPr>
              <w:t>1.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F1DD71C" w14:textId="77777777" w:rsidR="00B534C0" w:rsidRPr="00A22B62" w:rsidRDefault="00B534C0" w:rsidP="005A5E3F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A22B62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zh-CN"/>
              </w:rPr>
              <w:t>Вера Витальевна</w:t>
            </w:r>
            <w:r w:rsidRPr="00A22B62"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  <w:t xml:space="preserve"> </w:t>
            </w:r>
            <w:r w:rsidRPr="00A22B62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(паспорт гражданина РФ 45 000, выдан 26.05.2011 отделом УФМС России по гор. Москве по району Теплый Стан, код подразделения 770-122  зарегистрированная по адресу: г. Москва, ул. Островитянова, д. , корп. , кв. 62)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6D247C1" w14:textId="77777777" w:rsidR="00B534C0" w:rsidRPr="00A22B62" w:rsidRDefault="00B534C0" w:rsidP="00A22B62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A22B62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zh-CN"/>
              </w:rPr>
              <w:t>50 %</w:t>
            </w:r>
          </w:p>
        </w:tc>
      </w:tr>
      <w:tr w:rsidR="00B534C0" w:rsidRPr="00A22B62" w14:paraId="502D5CC4" w14:textId="77777777" w:rsidTr="00A22B62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0122772" w14:textId="77777777" w:rsidR="00B534C0" w:rsidRPr="00A22B62" w:rsidRDefault="00B534C0" w:rsidP="00A22B62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A22B62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zh-CN"/>
              </w:rPr>
              <w:t>2.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3803F46" w14:textId="77777777" w:rsidR="00B534C0" w:rsidRPr="00A22B62" w:rsidRDefault="00B534C0" w:rsidP="005A5E3F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A22B62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zh-CN"/>
              </w:rPr>
              <w:t>Вера Владимировна</w:t>
            </w:r>
            <w:r w:rsidRPr="00A22B62"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  <w:t xml:space="preserve"> </w:t>
            </w:r>
            <w:r w:rsidRPr="00A22B62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 xml:space="preserve">(паспорт гражданина РФ 45 0000, выдан 16.05.2013 отделом УФМС России по гор. Москве по району Ясенево, код подразделения 770-125, зарегистрированная по адресу: г. Москва, </w:t>
            </w:r>
            <w:proofErr w:type="spellStart"/>
            <w:r w:rsidRPr="00A22B62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пр-кт</w:t>
            </w:r>
            <w:proofErr w:type="spellEnd"/>
            <w:r w:rsidRPr="00A22B62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A22B62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Новоясеневский</w:t>
            </w:r>
            <w:proofErr w:type="spellEnd"/>
            <w:r w:rsidRPr="00A22B62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, д)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A080179" w14:textId="77777777" w:rsidR="00B534C0" w:rsidRPr="00A22B62" w:rsidRDefault="00B534C0" w:rsidP="00A22B62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A22B62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zh-CN"/>
              </w:rPr>
              <w:t>50 %</w:t>
            </w:r>
          </w:p>
        </w:tc>
      </w:tr>
    </w:tbl>
    <w:p w14:paraId="774CB4ED" w14:textId="77777777" w:rsidR="00B534C0" w:rsidRPr="00A22B62" w:rsidRDefault="00B534C0" w:rsidP="005A5E3F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zh-CN"/>
        </w:rPr>
      </w:pPr>
    </w:p>
    <w:tbl>
      <w:tblPr>
        <w:tblW w:w="10632" w:type="dxa"/>
        <w:tblInd w:w="88" w:type="dxa"/>
        <w:tblLayout w:type="fixed"/>
        <w:tblCellMar>
          <w:left w:w="88" w:type="dxa"/>
        </w:tblCellMar>
        <w:tblLook w:val="0000" w:firstRow="0" w:lastRow="0" w:firstColumn="0" w:lastColumn="0" w:noHBand="0" w:noVBand="0"/>
      </w:tblPr>
      <w:tblGrid>
        <w:gridCol w:w="5250"/>
        <w:gridCol w:w="5382"/>
      </w:tblGrid>
      <w:tr w:rsidR="00B534C0" w:rsidRPr="00A22B62" w14:paraId="52E6378B" w14:textId="77777777" w:rsidTr="00A22B62"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4C5CD40" w14:textId="77777777" w:rsidR="00B534C0" w:rsidRPr="00A22B62" w:rsidRDefault="00B534C0" w:rsidP="005A5E3F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A22B6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zh-CN"/>
              </w:rPr>
              <w:t>Всего голосов:</w:t>
            </w:r>
          </w:p>
        </w:tc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35FF27B" w14:textId="77777777" w:rsidR="00B534C0" w:rsidRPr="00A22B62" w:rsidRDefault="00B534C0" w:rsidP="005A5E3F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A22B62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zh-CN"/>
              </w:rPr>
              <w:t>100%</w:t>
            </w:r>
          </w:p>
        </w:tc>
      </w:tr>
      <w:tr w:rsidR="00B534C0" w:rsidRPr="00A22B62" w14:paraId="158FE5CE" w14:textId="77777777" w:rsidTr="00A22B62"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4EDA7AF" w14:textId="77777777" w:rsidR="00B534C0" w:rsidRPr="00A22B62" w:rsidRDefault="00B534C0" w:rsidP="005A5E3F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A22B6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zh-CN"/>
              </w:rPr>
              <w:t>Присутствует:</w:t>
            </w:r>
          </w:p>
        </w:tc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C46DCC3" w14:textId="77777777" w:rsidR="00B534C0" w:rsidRPr="00A22B62" w:rsidRDefault="00B534C0" w:rsidP="005A5E3F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A22B62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zh-CN"/>
              </w:rPr>
              <w:t>100%</w:t>
            </w:r>
          </w:p>
        </w:tc>
      </w:tr>
      <w:tr w:rsidR="00B534C0" w:rsidRPr="00A22B62" w14:paraId="0B6721AF" w14:textId="77777777" w:rsidTr="00A22B62"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C6FD5D2" w14:textId="77777777" w:rsidR="00B534C0" w:rsidRPr="00A22B62" w:rsidRDefault="00B534C0" w:rsidP="005A5E3F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A22B6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zh-CN"/>
              </w:rPr>
              <w:t>Участвуют в голосовании:</w:t>
            </w:r>
          </w:p>
        </w:tc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96AA5CA" w14:textId="77777777" w:rsidR="00B534C0" w:rsidRPr="00A22B62" w:rsidRDefault="00B534C0" w:rsidP="005A5E3F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A22B62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zh-CN"/>
              </w:rPr>
              <w:t>100%</w:t>
            </w:r>
          </w:p>
        </w:tc>
      </w:tr>
      <w:tr w:rsidR="00B534C0" w:rsidRPr="00A22B62" w14:paraId="1F4D13F6" w14:textId="77777777" w:rsidTr="00A22B62"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E83EE40" w14:textId="77777777" w:rsidR="00B534C0" w:rsidRPr="00A22B62" w:rsidRDefault="00B534C0" w:rsidP="005A5E3F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A22B6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zh-CN"/>
              </w:rPr>
              <w:t>Кворум:</w:t>
            </w:r>
          </w:p>
        </w:tc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657BF26" w14:textId="77777777" w:rsidR="00B534C0" w:rsidRPr="00A22B62" w:rsidRDefault="00B534C0" w:rsidP="005A5E3F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A22B62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zh-CN"/>
              </w:rPr>
              <w:t>имеется</w:t>
            </w:r>
          </w:p>
        </w:tc>
      </w:tr>
    </w:tbl>
    <w:p w14:paraId="6B038148" w14:textId="5A094A84" w:rsidR="005F5558" w:rsidRDefault="005F5558" w:rsidP="005A5E3F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zh-CN"/>
        </w:rPr>
      </w:pPr>
    </w:p>
    <w:p w14:paraId="317C88AA" w14:textId="77777777" w:rsidR="005F5558" w:rsidRDefault="005F5558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zh-CN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zh-CN"/>
        </w:rPr>
        <w:br w:type="page"/>
      </w:r>
    </w:p>
    <w:p w14:paraId="1193AC04" w14:textId="77777777" w:rsidR="005F5558" w:rsidRPr="00A22B62" w:rsidRDefault="005F5558" w:rsidP="005F5558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zh-CN"/>
        </w:rPr>
      </w:pPr>
      <w:r w:rsidRPr="00A22B62">
        <w:rPr>
          <w:rFonts w:ascii="Times New Roman" w:eastAsia="Times New Roman" w:hAnsi="Times New Roman"/>
          <w:b/>
          <w:bCs/>
          <w:sz w:val="24"/>
          <w:szCs w:val="24"/>
          <w:lang w:eastAsia="zh-CN"/>
        </w:rPr>
        <w:lastRenderedPageBreak/>
        <w:t>ПОВЕСТКА ДНЯ СОБРАНИЯ:</w:t>
      </w:r>
    </w:p>
    <w:p w14:paraId="693AC927" w14:textId="77777777" w:rsidR="005F5558" w:rsidRPr="00A22B62" w:rsidRDefault="005F5558" w:rsidP="005F5558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zh-CN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567"/>
        <w:gridCol w:w="9923"/>
      </w:tblGrid>
      <w:tr w:rsidR="005F5558" w:rsidRPr="00A22B62" w14:paraId="1F5C08DC" w14:textId="77777777" w:rsidTr="00D54C87">
        <w:tc>
          <w:tcPr>
            <w:tcW w:w="567" w:type="dxa"/>
            <w:shd w:val="clear" w:color="auto" w:fill="auto"/>
            <w:vAlign w:val="center"/>
          </w:tcPr>
          <w:p w14:paraId="0F43C3C0" w14:textId="77777777" w:rsidR="005F5558" w:rsidRPr="00A22B62" w:rsidRDefault="005F5558" w:rsidP="00D54C8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1.</w:t>
            </w:r>
          </w:p>
        </w:tc>
        <w:tc>
          <w:tcPr>
            <w:tcW w:w="9923" w:type="dxa"/>
            <w:shd w:val="clear" w:color="auto" w:fill="auto"/>
          </w:tcPr>
          <w:p w14:paraId="35B9436A" w14:textId="77777777" w:rsidR="005F5558" w:rsidRPr="00A22B62" w:rsidRDefault="005F5558" w:rsidP="00D54C8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A22B62">
              <w:rPr>
                <w:rFonts w:ascii="Times New Roman" w:eastAsia="Times New Roman" w:hAnsi="Times New Roman"/>
                <w:bCs/>
                <w:i/>
                <w:iCs/>
                <w:color w:val="000000"/>
                <w:spacing w:val="-2"/>
                <w:sz w:val="24"/>
                <w:szCs w:val="24"/>
                <w:lang w:eastAsia="zh-CN"/>
              </w:rPr>
              <w:t>Об избрании председательствующего и секретаря на общем собрании участников.</w:t>
            </w:r>
          </w:p>
        </w:tc>
      </w:tr>
      <w:tr w:rsidR="005F5558" w:rsidRPr="00A22B62" w14:paraId="32B647F4" w14:textId="77777777" w:rsidTr="00D54C87">
        <w:tc>
          <w:tcPr>
            <w:tcW w:w="567" w:type="dxa"/>
            <w:shd w:val="clear" w:color="auto" w:fill="auto"/>
            <w:vAlign w:val="center"/>
          </w:tcPr>
          <w:p w14:paraId="28CCA11C" w14:textId="77777777" w:rsidR="005F5558" w:rsidRPr="00A22B62" w:rsidRDefault="005F5558" w:rsidP="00D54C8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2.</w:t>
            </w:r>
          </w:p>
        </w:tc>
        <w:tc>
          <w:tcPr>
            <w:tcW w:w="9923" w:type="dxa"/>
            <w:shd w:val="clear" w:color="auto" w:fill="auto"/>
          </w:tcPr>
          <w:p w14:paraId="4D4D8A0F" w14:textId="77777777" w:rsidR="005F5558" w:rsidRPr="00A22B62" w:rsidRDefault="005F5558" w:rsidP="00D54C8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A22B62">
              <w:rPr>
                <w:rFonts w:ascii="Times New Roman" w:eastAsia="Times New Roman" w:hAnsi="Times New Roman"/>
                <w:bCs/>
                <w:i/>
                <w:iCs/>
                <w:color w:val="000000"/>
                <w:spacing w:val="-2"/>
                <w:sz w:val="24"/>
                <w:szCs w:val="24"/>
                <w:lang w:eastAsia="zh-CN"/>
              </w:rPr>
              <w:t>Об определении способа подтверждения принятия решений и состава участников собрания Общества, присутствовавших при их принятии.</w:t>
            </w:r>
          </w:p>
        </w:tc>
      </w:tr>
      <w:tr w:rsidR="005F5558" w:rsidRPr="00A22B62" w14:paraId="356D2650" w14:textId="77777777" w:rsidTr="00D54C87">
        <w:tc>
          <w:tcPr>
            <w:tcW w:w="567" w:type="dxa"/>
            <w:shd w:val="clear" w:color="auto" w:fill="auto"/>
            <w:vAlign w:val="center"/>
          </w:tcPr>
          <w:p w14:paraId="15F321B4" w14:textId="77777777" w:rsidR="005F5558" w:rsidRPr="00A22B62" w:rsidRDefault="005F5558" w:rsidP="00D54C8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3.</w:t>
            </w:r>
          </w:p>
        </w:tc>
        <w:tc>
          <w:tcPr>
            <w:tcW w:w="9923" w:type="dxa"/>
            <w:shd w:val="clear" w:color="auto" w:fill="auto"/>
          </w:tcPr>
          <w:p w14:paraId="2B60A380" w14:textId="77777777" w:rsidR="005F5558" w:rsidRPr="00A22B62" w:rsidRDefault="005F5558" w:rsidP="00D54C8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zh-CN"/>
              </w:rPr>
            </w:pPr>
            <w:r w:rsidRPr="00A22B62">
              <w:rPr>
                <w:rFonts w:ascii="Times New Roman" w:eastAsia="Times New Roman" w:hAnsi="Times New Roman"/>
                <w:bCs/>
                <w:i/>
                <w:iCs/>
                <w:color w:val="000000"/>
                <w:sz w:val="24"/>
                <w:szCs w:val="24"/>
                <w:lang w:eastAsia="zh-CN"/>
              </w:rPr>
              <w:t xml:space="preserve">О принятии в состав участников Общества с ограниченной ответственностью «ВВ ГРУПП» </w:t>
            </w:r>
            <w:r w:rsidRPr="00A22B62"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zh-CN"/>
              </w:rPr>
              <w:t>Антона Владимировича</w:t>
            </w:r>
            <w:r w:rsidRPr="00A22B62">
              <w:rPr>
                <w:rFonts w:ascii="Times New Roman" w:eastAsia="Times New Roman" w:hAnsi="Times New Roman"/>
                <w:i/>
                <w:sz w:val="24"/>
                <w:szCs w:val="24"/>
                <w:lang w:eastAsia="zh-CN"/>
              </w:rPr>
              <w:t>.</w:t>
            </w:r>
          </w:p>
        </w:tc>
      </w:tr>
      <w:tr w:rsidR="005F5558" w:rsidRPr="00A22B62" w14:paraId="35EFCC94" w14:textId="77777777" w:rsidTr="00D54C87">
        <w:trPr>
          <w:trHeight w:val="418"/>
        </w:trPr>
        <w:tc>
          <w:tcPr>
            <w:tcW w:w="567" w:type="dxa"/>
            <w:shd w:val="clear" w:color="auto" w:fill="auto"/>
            <w:vAlign w:val="center"/>
          </w:tcPr>
          <w:p w14:paraId="3763A979" w14:textId="77777777" w:rsidR="005F5558" w:rsidRPr="00A22B62" w:rsidRDefault="005F5558" w:rsidP="00D54C8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4.</w:t>
            </w:r>
          </w:p>
        </w:tc>
        <w:tc>
          <w:tcPr>
            <w:tcW w:w="9923" w:type="dxa"/>
            <w:shd w:val="clear" w:color="auto" w:fill="auto"/>
          </w:tcPr>
          <w:p w14:paraId="05695BB4" w14:textId="77777777" w:rsidR="005F5558" w:rsidRPr="00A22B62" w:rsidRDefault="005F5558" w:rsidP="00D54C8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A22B62">
              <w:rPr>
                <w:rFonts w:ascii="Times New Roman" w:eastAsia="Times New Roman" w:hAnsi="Times New Roman"/>
                <w:bCs/>
                <w:i/>
                <w:iCs/>
                <w:color w:val="000000"/>
                <w:sz w:val="24"/>
                <w:szCs w:val="24"/>
                <w:lang w:eastAsia="zh-CN"/>
              </w:rPr>
              <w:t>Об увеличении Уставного капитала  Общества с ограниченной ответственностью «ВВ ГРУПП».</w:t>
            </w:r>
          </w:p>
        </w:tc>
      </w:tr>
      <w:tr w:rsidR="005F5558" w:rsidRPr="00A22B62" w14:paraId="4E153427" w14:textId="77777777" w:rsidTr="00D54C87">
        <w:tc>
          <w:tcPr>
            <w:tcW w:w="567" w:type="dxa"/>
            <w:shd w:val="clear" w:color="auto" w:fill="auto"/>
            <w:vAlign w:val="center"/>
          </w:tcPr>
          <w:p w14:paraId="4B88087B" w14:textId="77777777" w:rsidR="005F5558" w:rsidRPr="00A22B62" w:rsidRDefault="005F5558" w:rsidP="00D54C8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5.</w:t>
            </w:r>
          </w:p>
        </w:tc>
        <w:tc>
          <w:tcPr>
            <w:tcW w:w="9923" w:type="dxa"/>
            <w:shd w:val="clear" w:color="auto" w:fill="auto"/>
          </w:tcPr>
          <w:p w14:paraId="3CBA31CC" w14:textId="77777777" w:rsidR="005F5558" w:rsidRPr="00A22B62" w:rsidRDefault="005F5558" w:rsidP="00D54C8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A22B62">
              <w:rPr>
                <w:rFonts w:ascii="Times New Roman" w:eastAsia="Times New Roman" w:hAnsi="Times New Roman"/>
                <w:bCs/>
                <w:i/>
                <w:iCs/>
                <w:color w:val="000000"/>
                <w:sz w:val="24"/>
                <w:szCs w:val="24"/>
                <w:lang w:eastAsia="zh-CN"/>
              </w:rPr>
              <w:t>Об изменении размера и номинальной стоимости долей участников и определении размера и номинальной стоимости долей третьего лица в уставном капитале Общества.</w:t>
            </w:r>
          </w:p>
        </w:tc>
      </w:tr>
      <w:tr w:rsidR="005F5558" w:rsidRPr="00A22B62" w14:paraId="724A235E" w14:textId="77777777" w:rsidTr="00D54C87">
        <w:tc>
          <w:tcPr>
            <w:tcW w:w="567" w:type="dxa"/>
            <w:shd w:val="clear" w:color="auto" w:fill="auto"/>
            <w:vAlign w:val="center"/>
          </w:tcPr>
          <w:p w14:paraId="1E7E9C3A" w14:textId="77777777" w:rsidR="005F5558" w:rsidRPr="00A22B62" w:rsidRDefault="005F5558" w:rsidP="00D54C8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6.</w:t>
            </w:r>
          </w:p>
        </w:tc>
        <w:tc>
          <w:tcPr>
            <w:tcW w:w="9923" w:type="dxa"/>
            <w:shd w:val="clear" w:color="auto" w:fill="auto"/>
          </w:tcPr>
          <w:p w14:paraId="7A3C31A9" w14:textId="77777777" w:rsidR="005F5558" w:rsidRPr="00A22B62" w:rsidRDefault="005F5558" w:rsidP="00D54C8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A22B62">
              <w:rPr>
                <w:rFonts w:ascii="Times New Roman" w:eastAsia="Times New Roman" w:hAnsi="Times New Roman"/>
                <w:bCs/>
                <w:i/>
                <w:iCs/>
                <w:sz w:val="24"/>
                <w:szCs w:val="24"/>
                <w:lang w:eastAsia="zh-CN"/>
              </w:rPr>
              <w:t>Об утверждении  редакции № 3 Устава Общества с ограниченной ответственностью «ВВ ГРУПП».</w:t>
            </w:r>
          </w:p>
        </w:tc>
      </w:tr>
    </w:tbl>
    <w:p w14:paraId="213BBA79" w14:textId="77777777" w:rsidR="005F5558" w:rsidRPr="00A22B62" w:rsidRDefault="005F5558" w:rsidP="005F5558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iCs/>
          <w:sz w:val="24"/>
          <w:szCs w:val="24"/>
          <w:lang w:eastAsia="zh-CN"/>
        </w:rPr>
      </w:pPr>
    </w:p>
    <w:p w14:paraId="0B6D6809" w14:textId="77777777" w:rsidR="005F5558" w:rsidRPr="00A22B62" w:rsidRDefault="005F5558" w:rsidP="005F5558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</w:p>
    <w:p w14:paraId="7F3CDDF5" w14:textId="77777777" w:rsidR="005F5558" w:rsidRPr="00A22B62" w:rsidRDefault="005F5558" w:rsidP="005F5558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  <w:r w:rsidRPr="00A22B62">
        <w:rPr>
          <w:rFonts w:ascii="Times New Roman" w:eastAsia="Times New Roman" w:hAnsi="Times New Roman"/>
          <w:b/>
          <w:i/>
          <w:sz w:val="24"/>
          <w:szCs w:val="24"/>
          <w:lang w:eastAsia="zh-CN"/>
        </w:rPr>
        <w:t>Число голосов, отданных за каждый из вариантов голосования по вопросам повестки дня:</w:t>
      </w:r>
    </w:p>
    <w:p w14:paraId="5D1C0526" w14:textId="77777777" w:rsidR="005F5558" w:rsidRPr="00A22B62" w:rsidRDefault="005F5558" w:rsidP="005F5558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/>
          <w:sz w:val="24"/>
          <w:szCs w:val="24"/>
          <w:lang w:eastAsia="zh-CN"/>
        </w:rPr>
        <w:t xml:space="preserve">1. По первому вопросу: «за» </w:t>
      </w:r>
      <w:r w:rsidRPr="00A22B62">
        <w:rPr>
          <w:rFonts w:ascii="Times New Roman" w:eastAsia="Times New Roman" w:hAnsi="Times New Roman"/>
          <w:b/>
          <w:bCs/>
          <w:sz w:val="24"/>
          <w:szCs w:val="24"/>
          <w:lang w:eastAsia="zh-CN"/>
        </w:rPr>
        <w:t>2</w:t>
      </w:r>
      <w:r>
        <w:rPr>
          <w:rFonts w:ascii="Times New Roman" w:eastAsia="Times New Roman" w:hAnsi="Times New Roman"/>
          <w:b/>
          <w:sz w:val="24"/>
          <w:szCs w:val="24"/>
          <w:lang w:eastAsia="zh-CN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zh-CN"/>
        </w:rPr>
        <w:t xml:space="preserve">голоса, «против» </w:t>
      </w:r>
      <w:r w:rsidRPr="00A22B62">
        <w:rPr>
          <w:rFonts w:ascii="Times New Roman" w:eastAsia="Times New Roman" w:hAnsi="Times New Roman"/>
          <w:b/>
          <w:sz w:val="24"/>
          <w:szCs w:val="24"/>
          <w:lang w:eastAsia="zh-CN"/>
        </w:rPr>
        <w:t xml:space="preserve">0 </w:t>
      </w:r>
      <w:r w:rsidRPr="00A22B62">
        <w:rPr>
          <w:rFonts w:ascii="Times New Roman" w:eastAsia="Times New Roman" w:hAnsi="Times New Roman"/>
          <w:sz w:val="24"/>
          <w:szCs w:val="24"/>
          <w:lang w:eastAsia="zh-CN"/>
        </w:rPr>
        <w:t xml:space="preserve">голосов, «воздержался» </w:t>
      </w:r>
      <w:r w:rsidRPr="00A22B62">
        <w:rPr>
          <w:rFonts w:ascii="Times New Roman" w:eastAsia="Times New Roman" w:hAnsi="Times New Roman"/>
          <w:b/>
          <w:sz w:val="24"/>
          <w:szCs w:val="24"/>
          <w:lang w:eastAsia="zh-CN"/>
        </w:rPr>
        <w:t xml:space="preserve">0 </w:t>
      </w:r>
      <w:r w:rsidRPr="00A22B62">
        <w:rPr>
          <w:rFonts w:ascii="Times New Roman" w:eastAsia="Times New Roman" w:hAnsi="Times New Roman"/>
          <w:sz w:val="24"/>
          <w:szCs w:val="24"/>
          <w:lang w:eastAsia="zh-CN"/>
        </w:rPr>
        <w:t>голосов.</w:t>
      </w:r>
    </w:p>
    <w:p w14:paraId="16FE7A78" w14:textId="77777777" w:rsidR="005F5558" w:rsidRPr="00A22B62" w:rsidRDefault="005F5558" w:rsidP="005F5558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/>
          <w:sz w:val="24"/>
          <w:szCs w:val="24"/>
          <w:lang w:eastAsia="zh-CN"/>
        </w:rPr>
        <w:t xml:space="preserve">2. По второму вопросу: «за» </w:t>
      </w:r>
      <w:r w:rsidRPr="00A22B62">
        <w:rPr>
          <w:rFonts w:ascii="Times New Roman" w:eastAsia="Times New Roman" w:hAnsi="Times New Roman"/>
          <w:b/>
          <w:bCs/>
          <w:sz w:val="24"/>
          <w:szCs w:val="24"/>
          <w:lang w:eastAsia="zh-CN"/>
        </w:rPr>
        <w:t>100%</w:t>
      </w:r>
      <w:r>
        <w:rPr>
          <w:rFonts w:ascii="Times New Roman" w:eastAsia="Times New Roman" w:hAnsi="Times New Roman"/>
          <w:b/>
          <w:sz w:val="24"/>
          <w:szCs w:val="24"/>
          <w:lang w:eastAsia="zh-CN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zh-CN"/>
        </w:rPr>
        <w:t xml:space="preserve">голосов, «против» </w:t>
      </w:r>
      <w:r w:rsidRPr="00A22B62">
        <w:rPr>
          <w:rFonts w:ascii="Times New Roman" w:eastAsia="Times New Roman" w:hAnsi="Times New Roman"/>
          <w:b/>
          <w:sz w:val="24"/>
          <w:szCs w:val="24"/>
          <w:lang w:eastAsia="zh-CN"/>
        </w:rPr>
        <w:t xml:space="preserve">0 </w:t>
      </w:r>
      <w:r>
        <w:rPr>
          <w:rFonts w:ascii="Times New Roman" w:eastAsia="Times New Roman" w:hAnsi="Times New Roman"/>
          <w:sz w:val="24"/>
          <w:szCs w:val="24"/>
          <w:lang w:eastAsia="zh-CN"/>
        </w:rPr>
        <w:t xml:space="preserve">голосов, «воздержался» </w:t>
      </w:r>
      <w:r w:rsidRPr="00A22B62">
        <w:rPr>
          <w:rFonts w:ascii="Times New Roman" w:eastAsia="Times New Roman" w:hAnsi="Times New Roman"/>
          <w:b/>
          <w:sz w:val="24"/>
          <w:szCs w:val="24"/>
          <w:lang w:eastAsia="zh-CN"/>
        </w:rPr>
        <w:t xml:space="preserve">0 </w:t>
      </w:r>
      <w:r w:rsidRPr="00A22B62">
        <w:rPr>
          <w:rFonts w:ascii="Times New Roman" w:eastAsia="Times New Roman" w:hAnsi="Times New Roman"/>
          <w:sz w:val="24"/>
          <w:szCs w:val="24"/>
          <w:lang w:eastAsia="zh-CN"/>
        </w:rPr>
        <w:t>голосов.</w:t>
      </w:r>
    </w:p>
    <w:p w14:paraId="3BAD0424" w14:textId="77777777" w:rsidR="005F5558" w:rsidRPr="00A22B62" w:rsidRDefault="005F5558" w:rsidP="005F5558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/>
          <w:sz w:val="24"/>
          <w:szCs w:val="24"/>
          <w:lang w:eastAsia="zh-CN"/>
        </w:rPr>
        <w:t xml:space="preserve">3. По третьему вопросу: «за» </w:t>
      </w:r>
      <w:r w:rsidRPr="00A22B62">
        <w:rPr>
          <w:rFonts w:ascii="Times New Roman" w:eastAsia="Times New Roman" w:hAnsi="Times New Roman"/>
          <w:b/>
          <w:bCs/>
          <w:sz w:val="24"/>
          <w:szCs w:val="24"/>
          <w:lang w:eastAsia="zh-CN"/>
        </w:rPr>
        <w:t xml:space="preserve">100% </w:t>
      </w:r>
      <w:r w:rsidRPr="00A22B62">
        <w:rPr>
          <w:rFonts w:ascii="Times New Roman" w:eastAsia="Times New Roman" w:hAnsi="Times New Roman"/>
          <w:sz w:val="24"/>
          <w:szCs w:val="24"/>
          <w:lang w:eastAsia="zh-CN"/>
        </w:rPr>
        <w:t>голосов, «</w:t>
      </w:r>
      <w:r>
        <w:rPr>
          <w:rFonts w:ascii="Times New Roman" w:eastAsia="Times New Roman" w:hAnsi="Times New Roman"/>
          <w:sz w:val="24"/>
          <w:szCs w:val="24"/>
          <w:lang w:eastAsia="zh-CN"/>
        </w:rPr>
        <w:t xml:space="preserve">против» </w:t>
      </w:r>
      <w:r w:rsidRPr="00A22B62">
        <w:rPr>
          <w:rFonts w:ascii="Times New Roman" w:eastAsia="Times New Roman" w:hAnsi="Times New Roman"/>
          <w:b/>
          <w:sz w:val="24"/>
          <w:szCs w:val="24"/>
          <w:lang w:eastAsia="zh-CN"/>
        </w:rPr>
        <w:t xml:space="preserve">0 </w:t>
      </w:r>
      <w:r>
        <w:rPr>
          <w:rFonts w:ascii="Times New Roman" w:eastAsia="Times New Roman" w:hAnsi="Times New Roman"/>
          <w:sz w:val="24"/>
          <w:szCs w:val="24"/>
          <w:lang w:eastAsia="zh-CN"/>
        </w:rPr>
        <w:t xml:space="preserve">голосов, «воздержался» </w:t>
      </w:r>
      <w:r w:rsidRPr="00A22B62">
        <w:rPr>
          <w:rFonts w:ascii="Times New Roman" w:eastAsia="Times New Roman" w:hAnsi="Times New Roman"/>
          <w:b/>
          <w:sz w:val="24"/>
          <w:szCs w:val="24"/>
          <w:lang w:eastAsia="zh-CN"/>
        </w:rPr>
        <w:t xml:space="preserve">0 </w:t>
      </w:r>
      <w:r w:rsidRPr="00A22B62">
        <w:rPr>
          <w:rFonts w:ascii="Times New Roman" w:eastAsia="Times New Roman" w:hAnsi="Times New Roman"/>
          <w:sz w:val="24"/>
          <w:szCs w:val="24"/>
          <w:lang w:eastAsia="zh-CN"/>
        </w:rPr>
        <w:t>голосов.</w:t>
      </w:r>
    </w:p>
    <w:p w14:paraId="7784BBE8" w14:textId="77777777" w:rsidR="005F5558" w:rsidRPr="00A22B62" w:rsidRDefault="005F5558" w:rsidP="005F5558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/>
          <w:sz w:val="24"/>
          <w:szCs w:val="24"/>
          <w:lang w:eastAsia="zh-CN"/>
        </w:rPr>
        <w:t xml:space="preserve">4. По четвертому вопросу: «за» </w:t>
      </w:r>
      <w:r w:rsidRPr="00A22B62">
        <w:rPr>
          <w:rFonts w:ascii="Times New Roman" w:eastAsia="Times New Roman" w:hAnsi="Times New Roman"/>
          <w:b/>
          <w:bCs/>
          <w:sz w:val="24"/>
          <w:szCs w:val="24"/>
          <w:lang w:eastAsia="zh-CN"/>
        </w:rPr>
        <w:t>100%</w:t>
      </w:r>
      <w:r>
        <w:rPr>
          <w:rFonts w:ascii="Times New Roman" w:eastAsia="Times New Roman" w:hAnsi="Times New Roman"/>
          <w:b/>
          <w:sz w:val="24"/>
          <w:szCs w:val="24"/>
          <w:lang w:eastAsia="zh-CN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zh-CN"/>
        </w:rPr>
        <w:t xml:space="preserve">голосов, «против» </w:t>
      </w:r>
      <w:r>
        <w:rPr>
          <w:rFonts w:ascii="Times New Roman" w:eastAsia="Times New Roman" w:hAnsi="Times New Roman"/>
          <w:b/>
          <w:sz w:val="24"/>
          <w:szCs w:val="24"/>
          <w:lang w:eastAsia="zh-CN"/>
        </w:rPr>
        <w:t>0</w:t>
      </w:r>
      <w:r>
        <w:rPr>
          <w:rFonts w:ascii="Times New Roman" w:eastAsia="Times New Roman" w:hAnsi="Times New Roman"/>
          <w:sz w:val="24"/>
          <w:szCs w:val="24"/>
          <w:lang w:eastAsia="zh-CN"/>
        </w:rPr>
        <w:t xml:space="preserve"> голосов, «воздержался» </w:t>
      </w:r>
      <w:r w:rsidRPr="00A22B62">
        <w:rPr>
          <w:rFonts w:ascii="Times New Roman" w:eastAsia="Times New Roman" w:hAnsi="Times New Roman"/>
          <w:b/>
          <w:sz w:val="24"/>
          <w:szCs w:val="24"/>
          <w:lang w:eastAsia="zh-CN"/>
        </w:rPr>
        <w:t xml:space="preserve">0 </w:t>
      </w:r>
      <w:r w:rsidRPr="00A22B62">
        <w:rPr>
          <w:rFonts w:ascii="Times New Roman" w:eastAsia="Times New Roman" w:hAnsi="Times New Roman"/>
          <w:sz w:val="24"/>
          <w:szCs w:val="24"/>
          <w:lang w:eastAsia="zh-CN"/>
        </w:rPr>
        <w:t>голосов.</w:t>
      </w:r>
    </w:p>
    <w:p w14:paraId="3A29A386" w14:textId="77777777" w:rsidR="005F5558" w:rsidRPr="00A22B62" w:rsidRDefault="005F5558" w:rsidP="005F5558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/>
          <w:sz w:val="24"/>
          <w:szCs w:val="24"/>
          <w:lang w:eastAsia="zh-CN"/>
        </w:rPr>
        <w:t xml:space="preserve">5. По пятому вопросу: «за» </w:t>
      </w:r>
      <w:r>
        <w:rPr>
          <w:rFonts w:ascii="Times New Roman" w:eastAsia="Times New Roman" w:hAnsi="Times New Roman"/>
          <w:b/>
          <w:bCs/>
          <w:sz w:val="24"/>
          <w:szCs w:val="24"/>
          <w:lang w:eastAsia="zh-CN"/>
        </w:rPr>
        <w:t xml:space="preserve">100% </w:t>
      </w:r>
      <w:r>
        <w:rPr>
          <w:rFonts w:ascii="Times New Roman" w:eastAsia="Times New Roman" w:hAnsi="Times New Roman"/>
          <w:sz w:val="24"/>
          <w:szCs w:val="24"/>
          <w:lang w:eastAsia="zh-CN"/>
        </w:rPr>
        <w:t xml:space="preserve">голосов, «против» </w:t>
      </w:r>
      <w:r w:rsidRPr="00A22B62">
        <w:rPr>
          <w:rFonts w:ascii="Times New Roman" w:eastAsia="Times New Roman" w:hAnsi="Times New Roman"/>
          <w:b/>
          <w:sz w:val="24"/>
          <w:szCs w:val="24"/>
          <w:lang w:eastAsia="zh-CN"/>
        </w:rPr>
        <w:t xml:space="preserve">0 </w:t>
      </w:r>
      <w:r>
        <w:rPr>
          <w:rFonts w:ascii="Times New Roman" w:eastAsia="Times New Roman" w:hAnsi="Times New Roman"/>
          <w:sz w:val="24"/>
          <w:szCs w:val="24"/>
          <w:lang w:eastAsia="zh-CN"/>
        </w:rPr>
        <w:t xml:space="preserve">голосов, «воздержался» </w:t>
      </w:r>
      <w:r w:rsidRPr="00A22B62">
        <w:rPr>
          <w:rFonts w:ascii="Times New Roman" w:eastAsia="Times New Roman" w:hAnsi="Times New Roman"/>
          <w:b/>
          <w:sz w:val="24"/>
          <w:szCs w:val="24"/>
          <w:lang w:eastAsia="zh-CN"/>
        </w:rPr>
        <w:t xml:space="preserve">0 </w:t>
      </w:r>
      <w:r w:rsidRPr="00A22B62">
        <w:rPr>
          <w:rFonts w:ascii="Times New Roman" w:eastAsia="Times New Roman" w:hAnsi="Times New Roman"/>
          <w:sz w:val="24"/>
          <w:szCs w:val="24"/>
          <w:lang w:eastAsia="zh-CN"/>
        </w:rPr>
        <w:t>голосов.</w:t>
      </w:r>
    </w:p>
    <w:p w14:paraId="6A73296A" w14:textId="77777777" w:rsidR="005F5558" w:rsidRPr="00A22B62" w:rsidRDefault="005F5558" w:rsidP="005F5558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  <w:r w:rsidRPr="00A22B62">
        <w:rPr>
          <w:rFonts w:ascii="Times New Roman" w:eastAsia="Times New Roman" w:hAnsi="Times New Roman"/>
          <w:sz w:val="24"/>
          <w:szCs w:val="24"/>
          <w:lang w:eastAsia="zh-CN"/>
        </w:rPr>
        <w:t>6. По шестому вопросу</w:t>
      </w:r>
      <w:r>
        <w:rPr>
          <w:rFonts w:ascii="Times New Roman" w:eastAsia="Times New Roman" w:hAnsi="Times New Roman"/>
          <w:sz w:val="24"/>
          <w:szCs w:val="24"/>
          <w:lang w:eastAsia="zh-CN"/>
        </w:rPr>
        <w:t xml:space="preserve">: «за» </w:t>
      </w:r>
      <w:r w:rsidRPr="00A22B62">
        <w:rPr>
          <w:rFonts w:ascii="Times New Roman" w:eastAsia="Times New Roman" w:hAnsi="Times New Roman"/>
          <w:b/>
          <w:bCs/>
          <w:sz w:val="24"/>
          <w:szCs w:val="24"/>
          <w:lang w:eastAsia="zh-CN"/>
        </w:rPr>
        <w:t xml:space="preserve">100% </w:t>
      </w:r>
      <w:r>
        <w:rPr>
          <w:rFonts w:ascii="Times New Roman" w:eastAsia="Times New Roman" w:hAnsi="Times New Roman"/>
          <w:sz w:val="24"/>
          <w:szCs w:val="24"/>
          <w:lang w:eastAsia="zh-CN"/>
        </w:rPr>
        <w:t xml:space="preserve">голосов, «против» </w:t>
      </w:r>
      <w:r w:rsidRPr="00A22B62">
        <w:rPr>
          <w:rFonts w:ascii="Times New Roman" w:eastAsia="Times New Roman" w:hAnsi="Times New Roman"/>
          <w:b/>
          <w:sz w:val="24"/>
          <w:szCs w:val="24"/>
          <w:lang w:eastAsia="zh-CN"/>
        </w:rPr>
        <w:t xml:space="preserve">0 </w:t>
      </w:r>
      <w:r>
        <w:rPr>
          <w:rFonts w:ascii="Times New Roman" w:eastAsia="Times New Roman" w:hAnsi="Times New Roman"/>
          <w:sz w:val="24"/>
          <w:szCs w:val="24"/>
          <w:lang w:eastAsia="zh-CN"/>
        </w:rPr>
        <w:t xml:space="preserve">голосов, «воздержался» </w:t>
      </w:r>
      <w:r w:rsidRPr="00A22B62">
        <w:rPr>
          <w:rFonts w:ascii="Times New Roman" w:eastAsia="Times New Roman" w:hAnsi="Times New Roman"/>
          <w:b/>
          <w:sz w:val="24"/>
          <w:szCs w:val="24"/>
          <w:lang w:eastAsia="zh-CN"/>
        </w:rPr>
        <w:t xml:space="preserve">0 </w:t>
      </w:r>
      <w:r w:rsidRPr="00A22B62">
        <w:rPr>
          <w:rFonts w:ascii="Times New Roman" w:eastAsia="Times New Roman" w:hAnsi="Times New Roman"/>
          <w:sz w:val="24"/>
          <w:szCs w:val="24"/>
          <w:lang w:eastAsia="zh-CN"/>
        </w:rPr>
        <w:t>голосов.</w:t>
      </w:r>
    </w:p>
    <w:p w14:paraId="5F08AA43" w14:textId="77777777" w:rsidR="005F5558" w:rsidRPr="00A22B62" w:rsidRDefault="005F5558" w:rsidP="005F5558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</w:p>
    <w:p w14:paraId="6A78B59D" w14:textId="77777777" w:rsidR="005F5558" w:rsidRDefault="005F5558" w:rsidP="005F5558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u w:val="single"/>
          <w:lang w:eastAsia="zh-CN"/>
        </w:rPr>
      </w:pPr>
      <w:r w:rsidRPr="00A22B62">
        <w:rPr>
          <w:rFonts w:ascii="Times New Roman" w:eastAsia="Times New Roman" w:hAnsi="Times New Roman"/>
          <w:sz w:val="24"/>
          <w:szCs w:val="24"/>
          <w:u w:val="single"/>
          <w:lang w:eastAsia="zh-CN"/>
        </w:rPr>
        <w:t>Все решения внеочередного общего собрания участников Общества приняты открытым голосованием путем поднятия руки.</w:t>
      </w:r>
    </w:p>
    <w:p w14:paraId="33DC29BE" w14:textId="77777777" w:rsidR="005F5558" w:rsidRDefault="005F5558" w:rsidP="005F5558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u w:val="single"/>
          <w:lang w:eastAsia="zh-CN"/>
        </w:rPr>
      </w:pPr>
    </w:p>
    <w:p w14:paraId="203A3278" w14:textId="77777777" w:rsidR="005F5558" w:rsidRDefault="005F5558" w:rsidP="005F5558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u w:val="single"/>
          <w:lang w:eastAsia="zh-CN"/>
        </w:rPr>
      </w:pPr>
    </w:p>
    <w:p w14:paraId="73AEF444" w14:textId="77777777" w:rsidR="005F5558" w:rsidRPr="00A22B62" w:rsidRDefault="005F5558" w:rsidP="005F5558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i/>
          <w:sz w:val="24"/>
          <w:szCs w:val="24"/>
          <w:lang w:eastAsia="zh-CN"/>
        </w:rPr>
      </w:pPr>
      <w:r w:rsidRPr="00A22B62">
        <w:rPr>
          <w:rFonts w:ascii="Times New Roman" w:eastAsia="Times New Roman" w:hAnsi="Times New Roman"/>
          <w:b/>
          <w:i/>
          <w:sz w:val="24"/>
          <w:szCs w:val="24"/>
          <w:lang w:eastAsia="zh-CN"/>
        </w:rPr>
        <w:t xml:space="preserve">Дата </w:t>
      </w:r>
      <w:r>
        <w:rPr>
          <w:rFonts w:ascii="Times New Roman" w:eastAsia="Times New Roman" w:hAnsi="Times New Roman"/>
          <w:b/>
          <w:i/>
          <w:sz w:val="24"/>
          <w:szCs w:val="24"/>
          <w:lang w:eastAsia="zh-CN"/>
        </w:rPr>
        <w:t xml:space="preserve">                  </w:t>
      </w:r>
      <w:r w:rsidRPr="00A22B62">
        <w:rPr>
          <w:rFonts w:ascii="Times New Roman" w:eastAsia="Times New Roman" w:hAnsi="Times New Roman"/>
          <w:b/>
          <w:i/>
          <w:sz w:val="24"/>
          <w:szCs w:val="24"/>
          <w:lang w:eastAsia="zh-CN"/>
        </w:rPr>
        <w:t>20.02.2018 г.</w:t>
      </w:r>
    </w:p>
    <w:p w14:paraId="19DDCA45" w14:textId="77777777" w:rsidR="005F5558" w:rsidRDefault="005F5558" w:rsidP="005F5558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u w:val="double"/>
          <w:lang w:eastAsia="zh-CN"/>
        </w:rPr>
      </w:pPr>
    </w:p>
    <w:p w14:paraId="6CA56C64" w14:textId="77777777" w:rsidR="005F5558" w:rsidRPr="00A22B62" w:rsidRDefault="005F5558" w:rsidP="005F5558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u w:val="double"/>
          <w:lang w:eastAsia="zh-CN"/>
        </w:rPr>
      </w:pPr>
    </w:p>
    <w:p w14:paraId="213C226E" w14:textId="77777777" w:rsidR="005F5558" w:rsidRPr="00A22B62" w:rsidRDefault="005F5558" w:rsidP="005F5558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/>
          <w:i/>
          <w:sz w:val="24"/>
          <w:szCs w:val="24"/>
          <w:lang w:eastAsia="zh-CN"/>
        </w:rPr>
      </w:pPr>
      <w:proofErr w:type="gramStart"/>
      <w:r w:rsidRPr="00A22B62">
        <w:rPr>
          <w:rFonts w:ascii="Times New Roman" w:eastAsia="Times New Roman" w:hAnsi="Times New Roman"/>
          <w:b/>
          <w:i/>
          <w:sz w:val="24"/>
          <w:szCs w:val="24"/>
          <w:lang w:eastAsia="zh-CN"/>
        </w:rPr>
        <w:t>Секретарь  общего</w:t>
      </w:r>
      <w:proofErr w:type="gramEnd"/>
      <w:r w:rsidRPr="00A22B62">
        <w:rPr>
          <w:rFonts w:ascii="Times New Roman" w:eastAsia="Times New Roman" w:hAnsi="Times New Roman"/>
          <w:b/>
          <w:i/>
          <w:sz w:val="24"/>
          <w:szCs w:val="24"/>
          <w:lang w:eastAsia="zh-CN"/>
        </w:rPr>
        <w:t xml:space="preserve"> собрания               </w:t>
      </w:r>
      <w:r w:rsidRPr="00A22B62">
        <w:rPr>
          <w:rFonts w:ascii="Times New Roman" w:eastAsia="Times New Roman" w:hAnsi="Times New Roman"/>
          <w:bCs/>
          <w:i/>
          <w:iCs/>
          <w:spacing w:val="-2"/>
          <w:sz w:val="24"/>
          <w:szCs w:val="24"/>
          <w:lang w:eastAsia="zh-CN"/>
        </w:rPr>
        <w:t xml:space="preserve">В </w:t>
      </w:r>
      <w:r w:rsidRPr="00A22B62">
        <w:rPr>
          <w:rFonts w:ascii="Times New Roman" w:eastAsia="Times New Roman" w:hAnsi="Times New Roman"/>
          <w:i/>
          <w:sz w:val="24"/>
          <w:szCs w:val="24"/>
          <w:lang w:eastAsia="zh-CN"/>
        </w:rPr>
        <w:t>Вера Витальевна</w:t>
      </w:r>
    </w:p>
    <w:p w14:paraId="1B01913B" w14:textId="77777777" w:rsidR="005F5558" w:rsidRPr="00A22B62" w:rsidRDefault="005F5558" w:rsidP="005F5558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/>
          <w:i/>
          <w:sz w:val="24"/>
          <w:szCs w:val="24"/>
          <w:lang w:eastAsia="zh-CN"/>
        </w:rPr>
      </w:pPr>
    </w:p>
    <w:p w14:paraId="262D51E9" w14:textId="77777777" w:rsidR="005F5558" w:rsidRPr="00A22B62" w:rsidRDefault="005F5558" w:rsidP="005F5558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/>
          <w:i/>
          <w:sz w:val="24"/>
          <w:szCs w:val="24"/>
          <w:lang w:eastAsia="zh-CN"/>
        </w:rPr>
      </w:pPr>
    </w:p>
    <w:p w14:paraId="33AC2A71" w14:textId="77777777" w:rsidR="005F5558" w:rsidRPr="00A22B62" w:rsidRDefault="005F5558" w:rsidP="005F5558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/>
          <w:i/>
          <w:sz w:val="24"/>
          <w:szCs w:val="24"/>
          <w:lang w:eastAsia="zh-CN"/>
        </w:rPr>
      </w:pPr>
      <w:r w:rsidRPr="00A22B62">
        <w:rPr>
          <w:rFonts w:ascii="Times New Roman" w:eastAsia="Times New Roman" w:hAnsi="Times New Roman"/>
          <w:i/>
          <w:sz w:val="24"/>
          <w:szCs w:val="24"/>
          <w:lang w:eastAsia="zh-CN"/>
        </w:rPr>
        <w:t>______________________________________________________</w:t>
      </w:r>
      <w:r>
        <w:rPr>
          <w:rFonts w:ascii="Times New Roman" w:eastAsia="Times New Roman" w:hAnsi="Times New Roman"/>
          <w:i/>
          <w:sz w:val="24"/>
          <w:szCs w:val="24"/>
          <w:lang w:eastAsia="zh-CN"/>
        </w:rPr>
        <w:t>____________________________</w:t>
      </w:r>
    </w:p>
    <w:p w14:paraId="3A6BF0FF" w14:textId="77777777" w:rsidR="00B534C0" w:rsidRPr="00A22B62" w:rsidRDefault="00B534C0" w:rsidP="005A5E3F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zh-CN"/>
        </w:rPr>
      </w:pPr>
      <w:bookmarkStart w:id="0" w:name="_GoBack"/>
      <w:bookmarkEnd w:id="0"/>
    </w:p>
    <w:sectPr w:rsidR="00B534C0" w:rsidRPr="00A22B62" w:rsidSect="005A5E3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>
      <w:start w:val="1"/>
      <w:numFmt w:val="decimal"/>
      <w:lvlText w:val="%2."/>
      <w:lvlJc w:val="left"/>
      <w:pPr>
        <w:tabs>
          <w:tab w:val="num" w:pos="1146"/>
        </w:tabs>
        <w:ind w:left="1146" w:hanging="360"/>
      </w:pPr>
    </w:lvl>
    <w:lvl w:ilvl="2">
      <w:start w:val="1"/>
      <w:numFmt w:val="decimal"/>
      <w:lvlText w:val="%3."/>
      <w:lvlJc w:val="left"/>
      <w:pPr>
        <w:tabs>
          <w:tab w:val="num" w:pos="1506"/>
        </w:tabs>
        <w:ind w:left="1506" w:hanging="360"/>
      </w:pPr>
    </w:lvl>
    <w:lvl w:ilvl="3">
      <w:start w:val="1"/>
      <w:numFmt w:val="decimal"/>
      <w:lvlText w:val="%4."/>
      <w:lvlJc w:val="left"/>
      <w:pPr>
        <w:tabs>
          <w:tab w:val="num" w:pos="1866"/>
        </w:tabs>
        <w:ind w:left="1866" w:hanging="360"/>
      </w:pPr>
    </w:lvl>
    <w:lvl w:ilvl="4">
      <w:start w:val="1"/>
      <w:numFmt w:val="decimal"/>
      <w:lvlText w:val="%5."/>
      <w:lvlJc w:val="left"/>
      <w:pPr>
        <w:tabs>
          <w:tab w:val="num" w:pos="2226"/>
        </w:tabs>
        <w:ind w:left="2226" w:hanging="360"/>
      </w:pPr>
    </w:lvl>
    <w:lvl w:ilvl="5">
      <w:start w:val="1"/>
      <w:numFmt w:val="decimal"/>
      <w:lvlText w:val="%6."/>
      <w:lvlJc w:val="left"/>
      <w:pPr>
        <w:tabs>
          <w:tab w:val="num" w:pos="2586"/>
        </w:tabs>
        <w:ind w:left="2586" w:hanging="360"/>
      </w:pPr>
    </w:lvl>
    <w:lvl w:ilvl="6">
      <w:start w:val="1"/>
      <w:numFmt w:val="decimal"/>
      <w:lvlText w:val="%7."/>
      <w:lvlJc w:val="left"/>
      <w:pPr>
        <w:tabs>
          <w:tab w:val="num" w:pos="2946"/>
        </w:tabs>
        <w:ind w:left="2946" w:hanging="360"/>
      </w:pPr>
    </w:lvl>
    <w:lvl w:ilvl="7">
      <w:start w:val="1"/>
      <w:numFmt w:val="decimal"/>
      <w:lvlText w:val="%8."/>
      <w:lvlJc w:val="left"/>
      <w:pPr>
        <w:tabs>
          <w:tab w:val="num" w:pos="3306"/>
        </w:tabs>
        <w:ind w:left="3306" w:hanging="360"/>
      </w:pPr>
    </w:lvl>
    <w:lvl w:ilvl="8">
      <w:start w:val="1"/>
      <w:numFmt w:val="decimal"/>
      <w:lvlText w:val="%9."/>
      <w:lvlJc w:val="left"/>
      <w:pPr>
        <w:tabs>
          <w:tab w:val="num" w:pos="3666"/>
        </w:tabs>
        <w:ind w:left="3666" w:hanging="360"/>
      </w:pPr>
    </w:lvl>
  </w:abstractNum>
  <w:abstractNum w:abstractNumId="1" w15:restartNumberingAfterBreak="0">
    <w:nsid w:val="56595C4F"/>
    <w:multiLevelType w:val="hybridMultilevel"/>
    <w:tmpl w:val="6794FCA6"/>
    <w:lvl w:ilvl="0" w:tplc="DAD24E5A">
      <w:start w:val="1"/>
      <w:numFmt w:val="decimal"/>
      <w:lvlText w:val="%1)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6CC4"/>
    <w:rsid w:val="0000563B"/>
    <w:rsid w:val="000060DB"/>
    <w:rsid w:val="000B36A3"/>
    <w:rsid w:val="000B7FCC"/>
    <w:rsid w:val="001A173F"/>
    <w:rsid w:val="001A2C1F"/>
    <w:rsid w:val="00243243"/>
    <w:rsid w:val="00251154"/>
    <w:rsid w:val="0034457B"/>
    <w:rsid w:val="003D2341"/>
    <w:rsid w:val="003E31ED"/>
    <w:rsid w:val="00441A14"/>
    <w:rsid w:val="00464B38"/>
    <w:rsid w:val="004A413B"/>
    <w:rsid w:val="005515D1"/>
    <w:rsid w:val="00566CC4"/>
    <w:rsid w:val="005A5E3F"/>
    <w:rsid w:val="005B30E5"/>
    <w:rsid w:val="005F5558"/>
    <w:rsid w:val="0060747E"/>
    <w:rsid w:val="00610AD9"/>
    <w:rsid w:val="00613644"/>
    <w:rsid w:val="00627D82"/>
    <w:rsid w:val="007F4736"/>
    <w:rsid w:val="00800838"/>
    <w:rsid w:val="008223E0"/>
    <w:rsid w:val="009F07C8"/>
    <w:rsid w:val="00A22B62"/>
    <w:rsid w:val="00A30839"/>
    <w:rsid w:val="00A5397E"/>
    <w:rsid w:val="00AE08F3"/>
    <w:rsid w:val="00AF0F9F"/>
    <w:rsid w:val="00B534C0"/>
    <w:rsid w:val="00BA0EBB"/>
    <w:rsid w:val="00C90BAF"/>
    <w:rsid w:val="00CC5ED2"/>
    <w:rsid w:val="00CD0CD2"/>
    <w:rsid w:val="00D51BF7"/>
    <w:rsid w:val="00E977A2"/>
    <w:rsid w:val="00F12854"/>
    <w:rsid w:val="00F26E90"/>
    <w:rsid w:val="00F96B9C"/>
    <w:rsid w:val="00FB7CAC"/>
    <w:rsid w:val="00FE051B"/>
    <w:rsid w:val="00FE4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7996F"/>
  <w15:chartTrackingRefBased/>
  <w15:docId w15:val="{705119AC-D4C5-42B0-BE4B-09584AA75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AE08F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19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EC2299-3550-44FA-B557-7EB1BD2A28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493</Words>
  <Characters>2811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Aleksey</dc:creator>
  <cp:keywords/>
  <cp:lastModifiedBy>Анна</cp:lastModifiedBy>
  <cp:revision>2</cp:revision>
  <cp:lastPrinted>2015-03-16T12:56:00Z</cp:lastPrinted>
  <dcterms:created xsi:type="dcterms:W3CDTF">2021-02-25T14:30:00Z</dcterms:created>
  <dcterms:modified xsi:type="dcterms:W3CDTF">2021-02-25T14:30:00Z</dcterms:modified>
</cp:coreProperties>
</file>